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E4" w:rsidRPr="006A69E4" w:rsidRDefault="006A69E4" w:rsidP="006A69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52525"/>
          <w:kern w:val="36"/>
          <w:sz w:val="40"/>
          <w:szCs w:val="40"/>
        </w:rPr>
      </w:pPr>
      <w:r w:rsidRPr="006A69E4">
        <w:rPr>
          <w:rFonts w:ascii="Times New Roman" w:eastAsia="Times New Roman" w:hAnsi="Times New Roman" w:cs="Times New Roman"/>
          <w:color w:val="252525"/>
          <w:kern w:val="36"/>
          <w:sz w:val="40"/>
          <w:szCs w:val="40"/>
        </w:rPr>
        <w:t>Памятка по соблюдению правил пожарной безопасности в быту</w:t>
      </w:r>
    </w:p>
    <w:p w:rsidR="006A69E4" w:rsidRPr="006A69E4" w:rsidRDefault="006A69E4" w:rsidP="006A69E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hyperlink r:id="rId4" w:tooltip="Единый портал государственных и муниципальных услуг Российской Федерации" w:history="1">
        <w:r w:rsidRPr="006A69E4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>Актуально</w:t>
        </w:r>
      </w:hyperlink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 Будьте, заинтересованы в сохранении своей жизни, жизни детей и близких, своего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жилья и всего того, что в нем находится.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                </w:t>
      </w:r>
      <w:r w:rsidRPr="006A69E4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u w:val="single"/>
        </w:rPr>
        <w:t>Прислушайтесь к предосторожностям пожарных: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Электрические нагревательные приборы опасно ставить вблизи занавесей, штор и мебели;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Нельзя пользоваться неисправными розетками, выключателями, соединять провода между собой скруткой;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Не рекомендуется перегружать электросеть, включать одновременно несколько электроприборов в одну розетку;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Нельзя оставлять электробытовые приборы без присмотра во включенном состоянии. А также поручать надзор за ними детям;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Включайте телевизор в сеть с нестабильным напряжением только через стабилизатор;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Не устанавливайте телевизор вблизи приборов отопления, в мебельную стенку и места и места где он плохо охлаждается и вентилируется;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Не пользуйтесь розетками, находящимися в недоступном месте;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Поручайте ремонт телевизора только специалистам.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u w:val="single"/>
        </w:rPr>
        <w:t>Если в доме печь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Кладку и ремонт печи поручайте только специалистам;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Перед началом отопительного сезона проверьте, отремонтируйте и побелите печи, не реже одного раза в 3 месяца очищайте дымоходы от сажи;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Не перекладывайте печи, не используйте для розжига бензин, керосин и другие легковоспламеняющиеся жидкости;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Не оставляйте без присмотра топящиеся печи;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Около топки печи на пол прибейте металлический лист размером 50*70 см.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u w:val="single"/>
        </w:rPr>
        <w:t>При появлении признаков пожара (загорания) не теряйтесь. Действуйте быстро и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u w:val="single"/>
        </w:rPr>
        <w:t>решительно, не поддавайтесь панике: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Четко и ясно сообщайте по телефону 01, где и что горит и происходит;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·        До прибытия пожарных подразделений примите возможные меры к спасению себя и близких, сообщите </w:t>
      </w:r>
      <w:proofErr w:type="gramStart"/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о</w:t>
      </w:r>
      <w:proofErr w:type="gramEnd"/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случившимся соседям;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При пожаре люди гибнут в основном не от пламени</w:t>
      </w:r>
      <w:proofErr w:type="gramStart"/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.</w:t>
      </w:r>
      <w:proofErr w:type="gramEnd"/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gramStart"/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а</w:t>
      </w:r>
      <w:proofErr w:type="gramEnd"/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от дыма. Поэтому всеми способами защищайтесь от него: дышите через мокрую ткань или полотенце, двигаться в дыму лучше всего ползком, вдоль стены, по направлению к выходу из дома или квартиры;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Выбравшись из квартиры, двигайтесь только по лестнице. Пользоваться  лифтом во время пожара запрещено он может остановиться между этажами, а шахта лифта быстро заполняется дымом;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color w:val="252525"/>
          <w:sz w:val="28"/>
          <w:szCs w:val="28"/>
        </w:rPr>
        <w:t>·        Если воспользоваться лестницей для выхода наружу из-за сильного задымления или огня невозможно, то выйдите на балкон или откройте окно, привлеките внимание прохожих.</w:t>
      </w:r>
    </w:p>
    <w:p w:rsidR="006A69E4" w:rsidRPr="006A69E4" w:rsidRDefault="006A69E4" w:rsidP="006A69E4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A69E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 </w:t>
      </w:r>
    </w:p>
    <w:p w:rsidR="00EF371E" w:rsidRPr="006A69E4" w:rsidRDefault="006A69E4" w:rsidP="006A69E4">
      <w:pPr>
        <w:shd w:val="clear" w:color="auto" w:fill="F5F5EA"/>
        <w:spacing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proofErr w:type="gramStart"/>
      <w:r w:rsidRPr="006A69E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Давайте вместе предотвратим</w:t>
      </w:r>
      <w:proofErr w:type="gramEnd"/>
      <w:r w:rsidRPr="006A69E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беду!</w:t>
      </w:r>
    </w:p>
    <w:sectPr w:rsidR="00EF371E" w:rsidRPr="006A69E4" w:rsidSect="006A69E4">
      <w:pgSz w:w="11906" w:h="16838"/>
      <w:pgMar w:top="1134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9E4"/>
    <w:rsid w:val="006A69E4"/>
    <w:rsid w:val="00EF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6A69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9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6A69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A69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-back">
    <w:name w:val="center-back"/>
    <w:basedOn w:val="a"/>
    <w:rsid w:val="006A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er-back1">
    <w:name w:val="center-back1"/>
    <w:basedOn w:val="a0"/>
    <w:rsid w:val="006A69E4"/>
  </w:style>
  <w:style w:type="paragraph" w:styleId="a5">
    <w:name w:val="Balloon Text"/>
    <w:basedOn w:val="a"/>
    <w:link w:val="a6"/>
    <w:uiPriority w:val="99"/>
    <w:semiHidden/>
    <w:unhideWhenUsed/>
    <w:rsid w:val="006A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5378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204376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653">
                  <w:marLeft w:val="-18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77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levsk.midural.ru/article/show/id/2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2020-11-03T10:30:00Z</dcterms:created>
  <dcterms:modified xsi:type="dcterms:W3CDTF">2020-11-03T10:32:00Z</dcterms:modified>
</cp:coreProperties>
</file>